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7E69" w14:textId="41FD1F49" w:rsidR="00275A04" w:rsidRPr="00275A04" w:rsidRDefault="007C5C74" w:rsidP="00275A04">
      <w:pPr>
        <w:pStyle w:val="NoSpacing"/>
        <w:ind w:firstLine="720"/>
        <w:rPr>
          <w:rFonts w:ascii="Times New Roman" w:hAnsi="Times New Roman" w:cs="Times New Roman"/>
          <w:sz w:val="32"/>
          <w:szCs w:val="32"/>
        </w:rPr>
      </w:pPr>
      <w:r w:rsidRPr="007C5C74">
        <w:rPr>
          <w:rFonts w:ascii="Times New Roman" w:hAnsi="Times New Roman" w:cs="Times New Roman"/>
          <w:bCs/>
          <w:sz w:val="32"/>
          <w:szCs w:val="32"/>
        </w:rPr>
        <w:t xml:space="preserve">James </w:t>
      </w:r>
      <w:r w:rsidR="00781081">
        <w:rPr>
          <w:rFonts w:ascii="Times New Roman" w:hAnsi="Times New Roman" w:cs="Times New Roman"/>
          <w:bCs/>
          <w:sz w:val="32"/>
          <w:szCs w:val="32"/>
        </w:rPr>
        <w:t>Sherepa</w:t>
      </w:r>
      <w:r w:rsidRPr="007C5C74">
        <w:rPr>
          <w:rFonts w:ascii="Times New Roman" w:hAnsi="Times New Roman" w:cs="Times New Roman"/>
          <w:sz w:val="32"/>
          <w:szCs w:val="32"/>
        </w:rPr>
        <w:t xml:space="preserve"> is a singing actor </w:t>
      </w:r>
      <w:r w:rsidR="00431979">
        <w:rPr>
          <w:rFonts w:ascii="Times New Roman" w:hAnsi="Times New Roman" w:cs="Times New Roman"/>
          <w:sz w:val="32"/>
          <w:szCs w:val="32"/>
        </w:rPr>
        <w:t>based in Anoka, MN</w:t>
      </w:r>
      <w:r w:rsidRPr="007C5C74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He is a graduate of Baldwin Wallace Conservatory of Music, </w:t>
      </w:r>
      <w:r w:rsidR="00864144">
        <w:rPr>
          <w:rFonts w:ascii="Times New Roman" w:hAnsi="Times New Roman" w:cs="Times New Roman"/>
          <w:sz w:val="32"/>
          <w:szCs w:val="32"/>
        </w:rPr>
        <w:t>and</w:t>
      </w:r>
      <w:r>
        <w:rPr>
          <w:rFonts w:ascii="Times New Roman" w:hAnsi="Times New Roman" w:cs="Times New Roman"/>
          <w:sz w:val="32"/>
          <w:szCs w:val="32"/>
        </w:rPr>
        <w:t xml:space="preserve"> the </w:t>
      </w:r>
      <w:r w:rsidR="00275A04">
        <w:rPr>
          <w:rFonts w:ascii="Times New Roman" w:hAnsi="Times New Roman" w:cs="Times New Roman"/>
          <w:sz w:val="32"/>
          <w:szCs w:val="32"/>
        </w:rPr>
        <w:t>University</w:t>
      </w:r>
      <w:r>
        <w:rPr>
          <w:rFonts w:ascii="Times New Roman" w:hAnsi="Times New Roman" w:cs="Times New Roman"/>
          <w:sz w:val="32"/>
          <w:szCs w:val="32"/>
        </w:rPr>
        <w:t xml:space="preserve"> of </w:t>
      </w:r>
      <w:r w:rsidR="00275A04">
        <w:rPr>
          <w:rFonts w:ascii="Times New Roman" w:hAnsi="Times New Roman" w:cs="Times New Roman"/>
          <w:sz w:val="32"/>
          <w:szCs w:val="32"/>
        </w:rPr>
        <w:t>Illinois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75A0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Urbana-Champaign</w:t>
      </w:r>
      <w:r w:rsidR="00275A04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, where he earned his Bachelor and Master’s degree</w:t>
      </w:r>
      <w:r w:rsidR="00275A04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 xml:space="preserve"> respectively. </w:t>
      </w:r>
      <w:r w:rsidRPr="007C5C74">
        <w:rPr>
          <w:rFonts w:ascii="Times New Roman" w:hAnsi="Times New Roman" w:cs="Times New Roman"/>
          <w:sz w:val="32"/>
          <w:szCs w:val="32"/>
        </w:rPr>
        <w:t xml:space="preserve">Upon moving to </w:t>
      </w:r>
      <w:r w:rsidR="00431979">
        <w:rPr>
          <w:rFonts w:ascii="Times New Roman" w:hAnsi="Times New Roman" w:cs="Times New Roman"/>
          <w:sz w:val="32"/>
          <w:szCs w:val="32"/>
        </w:rPr>
        <w:t>the Twin Cities,</w:t>
      </w:r>
      <w:r w:rsidRPr="007C5C74">
        <w:rPr>
          <w:rFonts w:ascii="Times New Roman" w:hAnsi="Times New Roman" w:cs="Times New Roman"/>
          <w:sz w:val="32"/>
          <w:szCs w:val="32"/>
        </w:rPr>
        <w:t xml:space="preserve"> he </w:t>
      </w:r>
      <w:r w:rsidR="00431979">
        <w:rPr>
          <w:rFonts w:ascii="Times New Roman" w:hAnsi="Times New Roman" w:cs="Times New Roman"/>
          <w:sz w:val="32"/>
          <w:szCs w:val="32"/>
        </w:rPr>
        <w:t>has appeared with</w:t>
      </w:r>
      <w:r w:rsidRPr="007C5C74">
        <w:rPr>
          <w:rFonts w:ascii="Times New Roman" w:hAnsi="Times New Roman" w:cs="Times New Roman"/>
          <w:sz w:val="32"/>
          <w:szCs w:val="32"/>
        </w:rPr>
        <w:t xml:space="preserve"> The Gregorian Singers </w:t>
      </w:r>
      <w:r w:rsidR="00376FE8">
        <w:rPr>
          <w:rFonts w:ascii="Times New Roman" w:hAnsi="Times New Roman" w:cs="Times New Roman"/>
          <w:sz w:val="32"/>
          <w:szCs w:val="32"/>
        </w:rPr>
        <w:t xml:space="preserve">as well as the St. Paul’s Episcopal Church Choir, </w:t>
      </w:r>
      <w:r w:rsidRPr="007C5C74">
        <w:rPr>
          <w:rFonts w:ascii="Times New Roman" w:hAnsi="Times New Roman" w:cs="Times New Roman"/>
          <w:sz w:val="32"/>
          <w:szCs w:val="32"/>
        </w:rPr>
        <w:t>as a section leader</w:t>
      </w:r>
      <w:r w:rsidR="00376FE8">
        <w:rPr>
          <w:rFonts w:ascii="Times New Roman" w:hAnsi="Times New Roman" w:cs="Times New Roman"/>
          <w:sz w:val="32"/>
          <w:szCs w:val="32"/>
        </w:rPr>
        <w:t xml:space="preserve">. As an instructor, </w:t>
      </w:r>
      <w:r w:rsidR="00864144">
        <w:rPr>
          <w:rFonts w:ascii="Times New Roman" w:hAnsi="Times New Roman" w:cs="Times New Roman"/>
          <w:sz w:val="32"/>
          <w:szCs w:val="32"/>
        </w:rPr>
        <w:t>h</w:t>
      </w:r>
      <w:r w:rsidR="00376FE8">
        <w:rPr>
          <w:rFonts w:ascii="Times New Roman" w:hAnsi="Times New Roman" w:cs="Times New Roman"/>
          <w:sz w:val="32"/>
          <w:szCs w:val="32"/>
        </w:rPr>
        <w:t xml:space="preserve">e </w:t>
      </w:r>
      <w:r w:rsidR="003201CD">
        <w:rPr>
          <w:rFonts w:ascii="Times New Roman" w:hAnsi="Times New Roman" w:cs="Times New Roman"/>
          <w:sz w:val="32"/>
          <w:szCs w:val="32"/>
        </w:rPr>
        <w:t>has worked</w:t>
      </w:r>
      <w:r w:rsidR="00376FE8">
        <w:rPr>
          <w:rFonts w:ascii="Times New Roman" w:hAnsi="Times New Roman" w:cs="Times New Roman"/>
          <w:sz w:val="32"/>
          <w:szCs w:val="32"/>
        </w:rPr>
        <w:t xml:space="preserve"> with</w:t>
      </w:r>
      <w:r w:rsidR="003201CD">
        <w:rPr>
          <w:rFonts w:ascii="Times New Roman" w:hAnsi="Times New Roman" w:cs="Times New Roman"/>
          <w:sz w:val="32"/>
          <w:szCs w:val="32"/>
        </w:rPr>
        <w:t xml:space="preserve"> the </w:t>
      </w:r>
      <w:r w:rsidR="00431979">
        <w:rPr>
          <w:rFonts w:ascii="Times New Roman" w:hAnsi="Times New Roman" w:cs="Times New Roman"/>
          <w:sz w:val="32"/>
          <w:szCs w:val="32"/>
        </w:rPr>
        <w:t xml:space="preserve">Laurel School of Music (formerly </w:t>
      </w:r>
      <w:r w:rsidR="003201CD">
        <w:rPr>
          <w:rFonts w:ascii="Times New Roman" w:hAnsi="Times New Roman" w:cs="Times New Roman"/>
          <w:sz w:val="32"/>
          <w:szCs w:val="32"/>
        </w:rPr>
        <w:t xml:space="preserve">St. Paul Conservatory of </w:t>
      </w:r>
      <w:r w:rsidR="00781081">
        <w:rPr>
          <w:rFonts w:ascii="Times New Roman" w:hAnsi="Times New Roman" w:cs="Times New Roman"/>
          <w:sz w:val="32"/>
          <w:szCs w:val="32"/>
        </w:rPr>
        <w:t>M</w:t>
      </w:r>
      <w:r w:rsidR="003201CD">
        <w:rPr>
          <w:rFonts w:ascii="Times New Roman" w:hAnsi="Times New Roman" w:cs="Times New Roman"/>
          <w:sz w:val="32"/>
          <w:szCs w:val="32"/>
        </w:rPr>
        <w:t>usic</w:t>
      </w:r>
      <w:r w:rsidR="00431979">
        <w:rPr>
          <w:rFonts w:ascii="Times New Roman" w:hAnsi="Times New Roman" w:cs="Times New Roman"/>
          <w:sz w:val="32"/>
          <w:szCs w:val="32"/>
        </w:rPr>
        <w:t>)</w:t>
      </w:r>
      <w:r w:rsidR="003201CD">
        <w:rPr>
          <w:rFonts w:ascii="Times New Roman" w:hAnsi="Times New Roman" w:cs="Times New Roman"/>
          <w:sz w:val="32"/>
          <w:szCs w:val="32"/>
        </w:rPr>
        <w:t xml:space="preserve">, Northern Starz Center for the Performing Arts, and </w:t>
      </w:r>
      <w:r w:rsidRPr="007C5C74">
        <w:rPr>
          <w:rFonts w:ascii="Times New Roman" w:hAnsi="Times New Roman" w:cs="Times New Roman"/>
          <w:sz w:val="32"/>
          <w:szCs w:val="32"/>
        </w:rPr>
        <w:t xml:space="preserve">Lyric Arts Theatre in Anoka. </w:t>
      </w:r>
      <w:r w:rsidR="00376FE8">
        <w:rPr>
          <w:rFonts w:ascii="Times New Roman" w:hAnsi="Times New Roman" w:cs="Times New Roman"/>
          <w:sz w:val="32"/>
          <w:szCs w:val="32"/>
        </w:rPr>
        <w:t>Additionally, he is the general music teacher at Montessori Renaissance Academy in Anoka, teaching students in grades 1</w:t>
      </w:r>
      <w:r w:rsidR="00376FE8" w:rsidRPr="00376FE8">
        <w:rPr>
          <w:rFonts w:ascii="Times New Roman" w:hAnsi="Times New Roman" w:cs="Times New Roman"/>
          <w:sz w:val="32"/>
          <w:szCs w:val="32"/>
          <w:vertAlign w:val="superscript"/>
        </w:rPr>
        <w:t>st</w:t>
      </w:r>
      <w:r w:rsidR="00376FE8">
        <w:rPr>
          <w:rFonts w:ascii="Times New Roman" w:hAnsi="Times New Roman" w:cs="Times New Roman"/>
          <w:sz w:val="32"/>
          <w:szCs w:val="32"/>
        </w:rPr>
        <w:t>-8</w:t>
      </w:r>
      <w:r w:rsidR="00376FE8" w:rsidRPr="00376FE8">
        <w:rPr>
          <w:rFonts w:ascii="Times New Roman" w:hAnsi="Times New Roman" w:cs="Times New Roman"/>
          <w:sz w:val="32"/>
          <w:szCs w:val="32"/>
          <w:vertAlign w:val="superscript"/>
        </w:rPr>
        <w:t>th</w:t>
      </w:r>
      <w:r w:rsidR="00376FE8">
        <w:rPr>
          <w:rFonts w:ascii="Times New Roman" w:hAnsi="Times New Roman" w:cs="Times New Roman"/>
          <w:sz w:val="32"/>
          <w:szCs w:val="32"/>
        </w:rPr>
        <w:t xml:space="preserve">. </w:t>
      </w:r>
      <w:r w:rsidR="00275A04">
        <w:rPr>
          <w:rFonts w:ascii="Times New Roman" w:hAnsi="Times New Roman" w:cs="Times New Roman"/>
          <w:sz w:val="32"/>
          <w:szCs w:val="32"/>
        </w:rPr>
        <w:t>James’</w:t>
      </w:r>
      <w:r w:rsidR="00275A04" w:rsidRPr="00275A04">
        <w:rPr>
          <w:rFonts w:ascii="Times New Roman" w:hAnsi="Times New Roman" w:cs="Times New Roman"/>
          <w:sz w:val="32"/>
          <w:szCs w:val="32"/>
        </w:rPr>
        <w:t xml:space="preserve"> vocal background consists mainly of opera</w:t>
      </w:r>
      <w:r w:rsidR="004318BE">
        <w:rPr>
          <w:rFonts w:ascii="Times New Roman" w:hAnsi="Times New Roman" w:cs="Times New Roman"/>
          <w:sz w:val="32"/>
          <w:szCs w:val="32"/>
        </w:rPr>
        <w:t xml:space="preserve"> and classical art song</w:t>
      </w:r>
      <w:r w:rsidR="003201CD">
        <w:rPr>
          <w:rFonts w:ascii="Times New Roman" w:hAnsi="Times New Roman" w:cs="Times New Roman"/>
          <w:sz w:val="32"/>
          <w:szCs w:val="32"/>
        </w:rPr>
        <w:t xml:space="preserve">. He has performed with Sugar Creek Opera (Watseka), Southern Illinois Music Festival (Carbondale), </w:t>
      </w:r>
      <w:proofErr w:type="spellStart"/>
      <w:r w:rsidR="003201CD">
        <w:rPr>
          <w:rFonts w:ascii="Times New Roman" w:hAnsi="Times New Roman" w:cs="Times New Roman"/>
          <w:sz w:val="32"/>
          <w:szCs w:val="32"/>
        </w:rPr>
        <w:t>MIOpera</w:t>
      </w:r>
      <w:proofErr w:type="spellEnd"/>
      <w:r w:rsidR="003201CD">
        <w:rPr>
          <w:rFonts w:ascii="Times New Roman" w:hAnsi="Times New Roman" w:cs="Times New Roman"/>
          <w:sz w:val="32"/>
          <w:szCs w:val="32"/>
        </w:rPr>
        <w:t xml:space="preserve"> (Bloomington-Normal), Cleveland Opera Theater (Cleveland), and The Station Theater (Urbana) among others.</w:t>
      </w:r>
      <w:r w:rsidR="00275A04" w:rsidRPr="00275A04">
        <w:rPr>
          <w:rFonts w:ascii="Times New Roman" w:hAnsi="Times New Roman" w:cs="Times New Roman"/>
          <w:sz w:val="32"/>
          <w:szCs w:val="32"/>
        </w:rPr>
        <w:t xml:space="preserve"> </w:t>
      </w:r>
      <w:r w:rsidR="003201CD">
        <w:rPr>
          <w:rFonts w:ascii="Times New Roman" w:hAnsi="Times New Roman" w:cs="Times New Roman"/>
          <w:sz w:val="32"/>
          <w:szCs w:val="32"/>
        </w:rPr>
        <w:t xml:space="preserve">Some of James’ favorite performances include; </w:t>
      </w:r>
      <w:r w:rsidR="003201CD">
        <w:rPr>
          <w:rFonts w:ascii="Times New Roman" w:hAnsi="Times New Roman" w:cs="Times New Roman"/>
          <w:i/>
          <w:iCs/>
          <w:sz w:val="32"/>
          <w:szCs w:val="32"/>
        </w:rPr>
        <w:t xml:space="preserve">Farinelli and the King </w:t>
      </w:r>
      <w:r w:rsidR="003201CD">
        <w:rPr>
          <w:rFonts w:ascii="Times New Roman" w:hAnsi="Times New Roman" w:cs="Times New Roman"/>
          <w:sz w:val="32"/>
          <w:szCs w:val="32"/>
        </w:rPr>
        <w:t xml:space="preserve">(Farinelli), </w:t>
      </w:r>
      <w:r w:rsidR="003201CD">
        <w:rPr>
          <w:rFonts w:ascii="Times New Roman" w:hAnsi="Times New Roman" w:cs="Times New Roman"/>
          <w:i/>
          <w:iCs/>
          <w:sz w:val="32"/>
          <w:szCs w:val="32"/>
        </w:rPr>
        <w:t xml:space="preserve">Hansel and Gretel </w:t>
      </w:r>
      <w:r w:rsidR="003201CD">
        <w:rPr>
          <w:rFonts w:ascii="Times New Roman" w:hAnsi="Times New Roman" w:cs="Times New Roman"/>
          <w:sz w:val="32"/>
          <w:szCs w:val="32"/>
        </w:rPr>
        <w:t xml:space="preserve">(Witch), and </w:t>
      </w:r>
      <w:r w:rsidR="003201CD">
        <w:rPr>
          <w:rFonts w:ascii="Times New Roman" w:hAnsi="Times New Roman" w:cs="Times New Roman"/>
          <w:i/>
          <w:iCs/>
          <w:sz w:val="32"/>
          <w:szCs w:val="32"/>
        </w:rPr>
        <w:t>Die Entf</w:t>
      </w:r>
      <w:r w:rsidR="00781081" w:rsidRPr="00781081">
        <w:rPr>
          <w:rFonts w:ascii="Times New Roman" w:hAnsi="Times New Roman" w:cs="Times New Roman"/>
          <w:i/>
          <w:iCs/>
          <w:sz w:val="32"/>
          <w:szCs w:val="32"/>
        </w:rPr>
        <w:t xml:space="preserve">ührung </w:t>
      </w:r>
      <w:proofErr w:type="spellStart"/>
      <w:r w:rsidR="00781081" w:rsidRPr="00781081">
        <w:rPr>
          <w:rFonts w:ascii="Times New Roman" w:hAnsi="Times New Roman" w:cs="Times New Roman"/>
          <w:i/>
          <w:iCs/>
          <w:sz w:val="32"/>
          <w:szCs w:val="32"/>
        </w:rPr>
        <w:t>aus</w:t>
      </w:r>
      <w:proofErr w:type="spellEnd"/>
      <w:r w:rsidR="00781081" w:rsidRPr="00781081">
        <w:rPr>
          <w:rFonts w:ascii="Times New Roman" w:hAnsi="Times New Roman" w:cs="Times New Roman"/>
          <w:i/>
          <w:iCs/>
          <w:sz w:val="32"/>
          <w:szCs w:val="32"/>
        </w:rPr>
        <w:t xml:space="preserve"> dem Serail </w:t>
      </w:r>
      <w:r w:rsidR="0078108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781081">
        <w:rPr>
          <w:rFonts w:ascii="Times New Roman" w:hAnsi="Times New Roman" w:cs="Times New Roman"/>
          <w:sz w:val="32"/>
          <w:szCs w:val="32"/>
        </w:rPr>
        <w:t>Pedrillo</w:t>
      </w:r>
      <w:proofErr w:type="spellEnd"/>
      <w:r w:rsidR="00781081">
        <w:rPr>
          <w:rFonts w:ascii="Times New Roman" w:hAnsi="Times New Roman" w:cs="Times New Roman"/>
          <w:sz w:val="32"/>
          <w:szCs w:val="32"/>
        </w:rPr>
        <w:t xml:space="preserve">). Beyond the stage, James has a passion for private vocal instruction, and has been teaching for over a decade. He brings </w:t>
      </w:r>
      <w:r w:rsidR="00275A04" w:rsidRPr="00275A04">
        <w:rPr>
          <w:rFonts w:ascii="Times New Roman" w:hAnsi="Times New Roman" w:cs="Times New Roman"/>
          <w:sz w:val="32"/>
          <w:szCs w:val="32"/>
        </w:rPr>
        <w:t>a strong understanding of vocal technique</w:t>
      </w:r>
      <w:r w:rsidR="00781081">
        <w:rPr>
          <w:rFonts w:ascii="Times New Roman" w:hAnsi="Times New Roman" w:cs="Times New Roman"/>
          <w:sz w:val="32"/>
          <w:szCs w:val="32"/>
        </w:rPr>
        <w:t xml:space="preserve"> that</w:t>
      </w:r>
      <w:r w:rsidR="00275A04" w:rsidRPr="00275A04">
        <w:rPr>
          <w:rFonts w:ascii="Times New Roman" w:hAnsi="Times New Roman" w:cs="Times New Roman"/>
          <w:sz w:val="32"/>
          <w:szCs w:val="32"/>
        </w:rPr>
        <w:t xml:space="preserve"> allows </w:t>
      </w:r>
      <w:r w:rsidR="00275A04">
        <w:rPr>
          <w:rFonts w:ascii="Times New Roman" w:hAnsi="Times New Roman" w:cs="Times New Roman"/>
          <w:sz w:val="32"/>
          <w:szCs w:val="32"/>
        </w:rPr>
        <w:t>him</w:t>
      </w:r>
      <w:r w:rsidR="00275A04" w:rsidRPr="00275A04">
        <w:rPr>
          <w:rFonts w:ascii="Times New Roman" w:hAnsi="Times New Roman" w:cs="Times New Roman"/>
          <w:sz w:val="32"/>
          <w:szCs w:val="32"/>
        </w:rPr>
        <w:t xml:space="preserve"> to teach</w:t>
      </w:r>
      <w:r w:rsidR="00781081">
        <w:rPr>
          <w:rFonts w:ascii="Times New Roman" w:hAnsi="Times New Roman" w:cs="Times New Roman"/>
          <w:sz w:val="32"/>
          <w:szCs w:val="32"/>
        </w:rPr>
        <w:t xml:space="preserve"> classical repertoire as well as</w:t>
      </w:r>
      <w:r w:rsidR="00275A04" w:rsidRPr="00275A04">
        <w:rPr>
          <w:rFonts w:ascii="Times New Roman" w:hAnsi="Times New Roman" w:cs="Times New Roman"/>
          <w:sz w:val="32"/>
          <w:szCs w:val="32"/>
        </w:rPr>
        <w:t xml:space="preserve"> contemporary musical theatre, jazz, and pop music.</w:t>
      </w:r>
      <w:r w:rsidR="004318BE">
        <w:rPr>
          <w:rFonts w:ascii="Times New Roman" w:hAnsi="Times New Roman" w:cs="Times New Roman"/>
          <w:sz w:val="32"/>
          <w:szCs w:val="32"/>
        </w:rPr>
        <w:t xml:space="preserve"> Ja</w:t>
      </w:r>
      <w:r w:rsidR="00DA28C3">
        <w:rPr>
          <w:rFonts w:ascii="Times New Roman" w:hAnsi="Times New Roman" w:cs="Times New Roman"/>
          <w:sz w:val="32"/>
          <w:szCs w:val="32"/>
        </w:rPr>
        <w:t xml:space="preserve">mes embraces the responsibility of encouraging young singers to find their voice and share that gift. </w:t>
      </w:r>
    </w:p>
    <w:p w14:paraId="257D146C" w14:textId="77777777" w:rsidR="00275A04" w:rsidRDefault="00275A04" w:rsidP="00275A04">
      <w:pPr>
        <w:pStyle w:val="NoSpacing"/>
        <w:ind w:firstLine="720"/>
        <w:rPr>
          <w:rFonts w:ascii="Times New Roman" w:hAnsi="Times New Roman" w:cs="Times New Roman"/>
          <w:sz w:val="32"/>
          <w:szCs w:val="32"/>
        </w:rPr>
      </w:pPr>
    </w:p>
    <w:p w14:paraId="44678B81" w14:textId="440F650D" w:rsidR="007C5C74" w:rsidRPr="007C5C74" w:rsidRDefault="007C5C74" w:rsidP="007C5C74">
      <w:pPr>
        <w:pStyle w:val="NoSpacing"/>
        <w:ind w:firstLine="720"/>
        <w:rPr>
          <w:rFonts w:ascii="Times New Roman" w:hAnsi="Times New Roman" w:cs="Times New Roman"/>
          <w:b/>
          <w:caps/>
          <w:sz w:val="32"/>
          <w:szCs w:val="32"/>
        </w:rPr>
      </w:pPr>
    </w:p>
    <w:p w14:paraId="1C6B0DD3" w14:textId="77777777" w:rsidR="00275A04" w:rsidRDefault="00275A04" w:rsidP="007C5C74">
      <w:pPr>
        <w:pStyle w:val="NoSpacing"/>
        <w:rPr>
          <w:rFonts w:ascii="Times New Roman" w:hAnsi="Times New Roman" w:cs="Times New Roman"/>
          <w:sz w:val="32"/>
          <w:szCs w:val="32"/>
        </w:rPr>
      </w:pPr>
    </w:p>
    <w:p w14:paraId="5BA461CE" w14:textId="115AF075" w:rsidR="007660BF" w:rsidRDefault="007C5C74" w:rsidP="00275A04">
      <w:pPr>
        <w:pStyle w:val="NoSpacing"/>
      </w:pPr>
      <w:r w:rsidRPr="007C5C74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</w:p>
    <w:p w14:paraId="51FE29C6" w14:textId="77777777" w:rsidR="00275A04" w:rsidRDefault="00275A04"/>
    <w:sectPr w:rsidR="00275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74"/>
    <w:rsid w:val="000B21F7"/>
    <w:rsid w:val="00275A04"/>
    <w:rsid w:val="003201CD"/>
    <w:rsid w:val="00376FE8"/>
    <w:rsid w:val="004318BE"/>
    <w:rsid w:val="00431979"/>
    <w:rsid w:val="00575324"/>
    <w:rsid w:val="007660BF"/>
    <w:rsid w:val="00781081"/>
    <w:rsid w:val="007C5C74"/>
    <w:rsid w:val="00864144"/>
    <w:rsid w:val="00961EA9"/>
    <w:rsid w:val="00B9227F"/>
    <w:rsid w:val="00DA28C3"/>
    <w:rsid w:val="00D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72E7"/>
  <w15:chartTrackingRefBased/>
  <w15:docId w15:val="{0F146575-197F-434B-9E12-4CFD9EDF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qFormat/>
    <w:rsid w:val="007C5C74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caps/>
      <w:color w:val="2F5496" w:themeColor="accent1" w:themeShade="BF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5C74"/>
    <w:rPr>
      <w:rFonts w:asciiTheme="majorHAnsi" w:eastAsiaTheme="majorEastAsia" w:hAnsiTheme="majorHAnsi" w:cstheme="majorBidi"/>
      <w:b/>
      <w:caps/>
      <w:color w:val="2F5496" w:themeColor="accent1" w:themeShade="BF"/>
      <w:szCs w:val="24"/>
      <w:lang w:eastAsia="ja-JP"/>
    </w:rPr>
  </w:style>
  <w:style w:type="paragraph" w:styleId="NoSpacing">
    <w:name w:val="No Spacing"/>
    <w:uiPriority w:val="1"/>
    <w:qFormat/>
    <w:rsid w:val="007C5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Hevel</dc:creator>
  <cp:keywords/>
  <dc:description/>
  <cp:lastModifiedBy>James Hevel</cp:lastModifiedBy>
  <cp:revision>2</cp:revision>
  <dcterms:created xsi:type="dcterms:W3CDTF">2026-07-13T21:37:00Z</dcterms:created>
  <dcterms:modified xsi:type="dcterms:W3CDTF">2026-07-13T21:37:00Z</dcterms:modified>
</cp:coreProperties>
</file>